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基础教学部</w:t>
      </w:r>
      <w:r>
        <w:rPr>
          <w:rFonts w:hint="eastAsia"/>
          <w:b/>
          <w:sz w:val="36"/>
          <w:szCs w:val="36"/>
        </w:rPr>
        <w:t>党总支“两学一做”专题组织生活会查摆问题台账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支部名称：</w:t>
      </w:r>
      <w:r>
        <w:rPr>
          <w:rFonts w:hint="eastAsia"/>
          <w:sz w:val="28"/>
          <w:szCs w:val="28"/>
          <w:lang w:val="en-US" w:eastAsia="zh-CN"/>
        </w:rPr>
        <w:t>基础教学部</w:t>
      </w:r>
      <w:r>
        <w:rPr>
          <w:rFonts w:hint="eastAsia"/>
          <w:sz w:val="28"/>
          <w:szCs w:val="28"/>
        </w:rPr>
        <w:t>党总支</w:t>
      </w:r>
      <w:r>
        <w:rPr>
          <w:rFonts w:hint="eastAsia"/>
          <w:sz w:val="28"/>
          <w:szCs w:val="28"/>
          <w:lang w:eastAsia="zh-CN"/>
        </w:rPr>
        <w:t>教工第一</w:t>
      </w:r>
      <w:r>
        <w:rPr>
          <w:rFonts w:hint="eastAsia"/>
          <w:sz w:val="28"/>
          <w:szCs w:val="28"/>
        </w:rPr>
        <w:t>党支部</w:t>
      </w:r>
      <w:r>
        <w:rPr>
          <w:rFonts w:hint="eastAsia"/>
          <w:sz w:val="28"/>
          <w:szCs w:val="28"/>
          <w:lang w:eastAsia="zh-CN"/>
        </w:rPr>
        <w:t>（盖章）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填表日期：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197"/>
        <w:gridCol w:w="2101"/>
        <w:gridCol w:w="4727"/>
        <w:gridCol w:w="1718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2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查摆时间</w:t>
            </w:r>
          </w:p>
        </w:tc>
        <w:tc>
          <w:tcPr>
            <w:tcW w:w="47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整改事项和整改措施</w:t>
            </w:r>
          </w:p>
        </w:tc>
        <w:tc>
          <w:tcPr>
            <w:tcW w:w="17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整改时限</w:t>
            </w:r>
          </w:p>
        </w:tc>
        <w:tc>
          <w:tcPr>
            <w:tcW w:w="14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826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7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政治理论学习不够，政治敏锐感不强。</w:t>
            </w:r>
          </w:p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  <w:tc>
          <w:tcPr>
            <w:tcW w:w="2101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2016.12.28</w:t>
            </w:r>
          </w:p>
        </w:tc>
        <w:tc>
          <w:tcPr>
            <w:tcW w:w="4727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在平时的生活学习，要强化与党中央保持高度一致的观念，努力提高辨别是非的能力，防止和克服在大是大非问题上人云亦云，随波逐流，要紧密联系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教师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实际，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密切关注支部成员微信、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QQ等网络平台，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及时发现问题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、解决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热点和疑点问题</w:t>
            </w:r>
          </w:p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2017.03</w:t>
            </w:r>
          </w:p>
        </w:tc>
        <w:tc>
          <w:tcPr>
            <w:tcW w:w="1431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黄绿欣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王红丹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李雷民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26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7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贯彻民主集中制的质量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不高</w:t>
            </w:r>
          </w:p>
        </w:tc>
        <w:tc>
          <w:tcPr>
            <w:tcW w:w="2101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2016.12.28</w:t>
            </w:r>
          </w:p>
        </w:tc>
        <w:tc>
          <w:tcPr>
            <w:tcW w:w="4727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支部成员要增强党性观念和原则意识，讲真理不讲面子，对事业，对同志高度负责，广泛有效地开展批评和自我批评，创造良好的民主氛围。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2017.04</w:t>
            </w:r>
          </w:p>
        </w:tc>
        <w:tc>
          <w:tcPr>
            <w:tcW w:w="1431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黄绿欣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王红丹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李雷民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26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7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创新意识不够，进取心不强，安于现状。往往是领导安排什么就做什么</w:t>
            </w:r>
          </w:p>
        </w:tc>
        <w:tc>
          <w:tcPr>
            <w:tcW w:w="2101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2016.12.28</w:t>
            </w:r>
          </w:p>
        </w:tc>
        <w:tc>
          <w:tcPr>
            <w:tcW w:w="4727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加强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与时俱进和开拓创新精神，在工作中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注重日常规范管理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，对各类规章制度执行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要不折不扣，执行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到位。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2017.04</w:t>
            </w:r>
          </w:p>
        </w:tc>
        <w:tc>
          <w:tcPr>
            <w:tcW w:w="1431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黄绿欣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王红丹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李雷民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26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7" w:type="dxa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基础教学部</w:t>
      </w:r>
      <w:r>
        <w:rPr>
          <w:rFonts w:hint="eastAsia"/>
          <w:b/>
          <w:sz w:val="36"/>
          <w:szCs w:val="36"/>
        </w:rPr>
        <w:t>党总支“两学一做”专题组织生活会查摆问题台账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支部名称：</w:t>
      </w:r>
      <w:r>
        <w:rPr>
          <w:rFonts w:hint="eastAsia"/>
          <w:sz w:val="28"/>
          <w:szCs w:val="28"/>
          <w:lang w:val="en-US" w:eastAsia="zh-CN"/>
        </w:rPr>
        <w:t>基础教学部</w:t>
      </w:r>
      <w:r>
        <w:rPr>
          <w:rFonts w:hint="eastAsia"/>
          <w:sz w:val="28"/>
          <w:szCs w:val="28"/>
        </w:rPr>
        <w:t>党总支</w:t>
      </w:r>
      <w:r>
        <w:rPr>
          <w:rFonts w:hint="eastAsia"/>
          <w:sz w:val="28"/>
          <w:szCs w:val="28"/>
          <w:lang w:eastAsia="zh-CN"/>
        </w:rPr>
        <w:t>教工第二</w:t>
      </w:r>
      <w:r>
        <w:rPr>
          <w:rFonts w:hint="eastAsia"/>
          <w:sz w:val="28"/>
          <w:szCs w:val="28"/>
        </w:rPr>
        <w:t>党支部</w:t>
      </w:r>
      <w:r>
        <w:rPr>
          <w:rFonts w:hint="eastAsia"/>
          <w:sz w:val="28"/>
          <w:szCs w:val="28"/>
          <w:lang w:eastAsia="zh-CN"/>
        </w:rPr>
        <w:t>（盖章）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填表日期：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197"/>
        <w:gridCol w:w="2101"/>
        <w:gridCol w:w="4727"/>
        <w:gridCol w:w="1718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9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21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查摆时间</w:t>
            </w:r>
          </w:p>
        </w:tc>
        <w:tc>
          <w:tcPr>
            <w:tcW w:w="47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整改事项和整改措施</w:t>
            </w:r>
          </w:p>
        </w:tc>
        <w:tc>
          <w:tcPr>
            <w:tcW w:w="17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整改时限</w:t>
            </w:r>
          </w:p>
        </w:tc>
        <w:tc>
          <w:tcPr>
            <w:tcW w:w="14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826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7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学习不够深入，学习热情不高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学习的主动性不高，浅尝辄止</w:t>
            </w:r>
          </w:p>
        </w:tc>
        <w:tc>
          <w:tcPr>
            <w:tcW w:w="2101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2016.12.28</w:t>
            </w:r>
          </w:p>
        </w:tc>
        <w:tc>
          <w:tcPr>
            <w:tcW w:w="4727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用科学的理论武装自己，学习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不仅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只限于份内的科目，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要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从教育学习的广度和深度上下功夫。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加强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理论学习联系实际工作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2017.03</w:t>
            </w:r>
          </w:p>
        </w:tc>
        <w:tc>
          <w:tcPr>
            <w:tcW w:w="1431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徐涛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高煜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何秀霞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26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7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争先创优意识不够强，支部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存在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满足于现状思想</w:t>
            </w:r>
          </w:p>
        </w:tc>
        <w:tc>
          <w:tcPr>
            <w:tcW w:w="2101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2016.12.28</w:t>
            </w:r>
          </w:p>
        </w:tc>
        <w:tc>
          <w:tcPr>
            <w:tcW w:w="4727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增强争先创优意识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彻底清除那种满足于现状的思想想法，多学习先进，结合工作实际，创造出自己的特色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2017.04</w:t>
            </w:r>
          </w:p>
        </w:tc>
        <w:tc>
          <w:tcPr>
            <w:tcW w:w="1431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徐涛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高煜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何秀霞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26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7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主动调研意识不强，深入基层调研不够，存在走马观花现象。</w:t>
            </w:r>
          </w:p>
        </w:tc>
        <w:tc>
          <w:tcPr>
            <w:tcW w:w="2101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2016.12.28</w:t>
            </w:r>
          </w:p>
        </w:tc>
        <w:tc>
          <w:tcPr>
            <w:tcW w:w="4727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严格执行基层调研制度，要沉下心、俯下身，与群众交心谈心，了解群众最关心的事，接受群众的意见建议，为群众工作的开展奠定坚实的基础。</w:t>
            </w: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2017.04</w:t>
            </w:r>
          </w:p>
        </w:tc>
        <w:tc>
          <w:tcPr>
            <w:tcW w:w="1431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徐涛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高煜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何秀霞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26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97" w:type="dxa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7" w:type="dxa"/>
          </w:tcPr>
          <w:p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both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基础教学部</w:t>
      </w:r>
      <w:r>
        <w:rPr>
          <w:rFonts w:hint="eastAsia"/>
          <w:b/>
          <w:sz w:val="36"/>
          <w:szCs w:val="36"/>
        </w:rPr>
        <w:t>党总支“两学一做”专题组织生活会班子成员查摆问题台账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支部名称：</w:t>
      </w:r>
      <w:r>
        <w:rPr>
          <w:rFonts w:hint="eastAsia"/>
          <w:sz w:val="28"/>
          <w:szCs w:val="28"/>
          <w:lang w:val="en-US" w:eastAsia="zh-CN"/>
        </w:rPr>
        <w:t>基础教学部</w:t>
      </w:r>
      <w:r>
        <w:rPr>
          <w:rFonts w:hint="eastAsia"/>
          <w:sz w:val="28"/>
          <w:szCs w:val="28"/>
        </w:rPr>
        <w:t>党总支</w:t>
      </w:r>
      <w:r>
        <w:rPr>
          <w:rFonts w:hint="eastAsia"/>
          <w:sz w:val="28"/>
          <w:szCs w:val="28"/>
          <w:lang w:eastAsia="zh-CN"/>
        </w:rPr>
        <w:t>教工第一</w:t>
      </w:r>
      <w:r>
        <w:rPr>
          <w:rFonts w:hint="eastAsia"/>
          <w:sz w:val="28"/>
          <w:szCs w:val="28"/>
        </w:rPr>
        <w:t>党支部</w:t>
      </w:r>
      <w:r>
        <w:rPr>
          <w:rFonts w:hint="eastAsia"/>
          <w:sz w:val="28"/>
          <w:szCs w:val="28"/>
          <w:lang w:eastAsia="zh-CN"/>
        </w:rPr>
        <w:t>（盖章）</w:t>
      </w: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填表日期：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551"/>
        <w:gridCol w:w="1129"/>
        <w:gridCol w:w="3522"/>
        <w:gridCol w:w="1490"/>
        <w:gridCol w:w="3803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51" w:type="dxa"/>
          </w:tcPr>
          <w:p>
            <w:pPr>
              <w:tabs>
                <w:tab w:val="left" w:pos="79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班子成员</w:t>
            </w:r>
          </w:p>
        </w:tc>
        <w:tc>
          <w:tcPr>
            <w:tcW w:w="11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352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14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查摆时间</w:t>
            </w:r>
          </w:p>
        </w:tc>
        <w:tc>
          <w:tcPr>
            <w:tcW w:w="380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整改事项和整改措施</w:t>
            </w:r>
          </w:p>
        </w:tc>
        <w:tc>
          <w:tcPr>
            <w:tcW w:w="183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支部书记</w:t>
            </w:r>
          </w:p>
        </w:tc>
        <w:tc>
          <w:tcPr>
            <w:tcW w:w="1129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黄绿欣</w:t>
            </w:r>
          </w:p>
        </w:tc>
        <w:tc>
          <w:tcPr>
            <w:tcW w:w="3522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学习不够，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存在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重业务，轻党建。对理论知识学习较少，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科学谋划不够。</w:t>
            </w:r>
          </w:p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3、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科研工作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不够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。</w:t>
            </w:r>
          </w:p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4、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深入一线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与老师们沟通不够。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来基础部党总支一个月了，还没有来过我办公室。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 xml:space="preserve"> 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2016.12.28</w:t>
            </w:r>
          </w:p>
        </w:tc>
        <w:tc>
          <w:tcPr>
            <w:tcW w:w="3803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加强学习，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特别是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新的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系统的政治理论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，十八届六中全会，省十次党代会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。</w:t>
            </w:r>
          </w:p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2、增强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党建工作“第一责任人”意识，严格“一岗双责”落实到位。</w:t>
            </w:r>
          </w:p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3、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科研上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项目、成果，多下功夫</w:t>
            </w:r>
          </w:p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4、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深入教师一线，了解教师需求 ，多谈心谈话</w:t>
            </w:r>
          </w:p>
        </w:tc>
        <w:tc>
          <w:tcPr>
            <w:tcW w:w="18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2017.0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1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组织委员</w:t>
            </w:r>
          </w:p>
        </w:tc>
        <w:tc>
          <w:tcPr>
            <w:tcW w:w="1129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王红丹</w:t>
            </w:r>
          </w:p>
        </w:tc>
        <w:tc>
          <w:tcPr>
            <w:tcW w:w="3522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1、学习上还不够，特别是系统的政治理论学习还不够注重。重业务，轻党建。</w:t>
            </w:r>
          </w:p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2、沟通不够。在平时工作中，与领导及部分同志的沟通少，这样造成了一些不必要的麻烦。比如没有及时看奖金报表，造成申请修改的情况。</w:t>
            </w:r>
          </w:p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3、考虑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问题不够全面，不够深刻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。有时做事情、干工作只从自身业务或本部门业务出发，对一些关系学院发展的工作理解不透。</w:t>
            </w:r>
          </w:p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4、教学任务和科研工作没有齐头并进。注重教学，课题、项目申报太少。</w:t>
            </w:r>
          </w:p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490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2016.12.28</w:t>
            </w:r>
          </w:p>
        </w:tc>
        <w:tc>
          <w:tcPr>
            <w:tcW w:w="3803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1、在工作中，不仅只注重教学工作方面的学习，特别是系统的政治理论的学</w:t>
            </w:r>
          </w:p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习。</w:t>
            </w:r>
          </w:p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加强沟通交流，及时回复通知、信息</w:t>
            </w:r>
          </w:p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3、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针对基础部分层次教学，让学生选修英语、数学课，及时转变思想。</w:t>
            </w:r>
          </w:p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4、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加强科研工作。</w:t>
            </w:r>
          </w:p>
        </w:tc>
        <w:tc>
          <w:tcPr>
            <w:tcW w:w="18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2017.0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1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宣传委员</w:t>
            </w:r>
          </w:p>
        </w:tc>
        <w:tc>
          <w:tcPr>
            <w:tcW w:w="1129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李雷民</w:t>
            </w:r>
          </w:p>
        </w:tc>
        <w:tc>
          <w:tcPr>
            <w:tcW w:w="352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1、课下与学生沟通不够，对学生内心生活关心欠缺。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2、面对多重工作时，轻重缓急拿捏不到位，工作欠缺成熟稳重。工作的方式方法有些机械化，技巧性和艺术性略有欠缺。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3、业务知识和授课技能的钻研精神和改革意识不够。对工作的要求和自身的要求不够精益求精，自身职业规划不够长远。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4、对于行政工作和党支部工作的协调性不够，对于突发工作的应急不够。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2016.12.28</w:t>
            </w:r>
          </w:p>
        </w:tc>
        <w:tc>
          <w:tcPr>
            <w:tcW w:w="3803" w:type="dxa"/>
          </w:tcPr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多与学生见面，加强沟通交流，关注毕业顶岗实习学生思想动态。</w:t>
            </w:r>
          </w:p>
          <w:p>
            <w:pP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2、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多向老教师、先进模范学习，提高自身修养。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3、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作为党小组组长，加强业务工作与党务工作的配合、协调。</w:t>
            </w:r>
          </w:p>
        </w:tc>
        <w:tc>
          <w:tcPr>
            <w:tcW w:w="18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2017.0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22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03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基础教学部</w:t>
      </w:r>
      <w:r>
        <w:rPr>
          <w:rFonts w:hint="eastAsia"/>
          <w:b/>
          <w:sz w:val="36"/>
          <w:szCs w:val="36"/>
        </w:rPr>
        <w:t>党总支“两学一做”专题组织生活会班子成员查摆问题台账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支部名称：</w:t>
      </w:r>
      <w:r>
        <w:rPr>
          <w:rFonts w:hint="eastAsia"/>
          <w:sz w:val="28"/>
          <w:szCs w:val="28"/>
          <w:lang w:val="en-US" w:eastAsia="zh-CN"/>
        </w:rPr>
        <w:t>基础教学部</w:t>
      </w:r>
      <w:r>
        <w:rPr>
          <w:rFonts w:hint="eastAsia"/>
          <w:sz w:val="28"/>
          <w:szCs w:val="28"/>
        </w:rPr>
        <w:t>党总支</w:t>
      </w:r>
      <w:r>
        <w:rPr>
          <w:rFonts w:hint="eastAsia"/>
          <w:sz w:val="28"/>
          <w:szCs w:val="28"/>
          <w:lang w:eastAsia="zh-CN"/>
        </w:rPr>
        <w:t>教工第二</w:t>
      </w:r>
      <w:r>
        <w:rPr>
          <w:rFonts w:hint="eastAsia"/>
          <w:sz w:val="28"/>
          <w:szCs w:val="28"/>
        </w:rPr>
        <w:t>党支部</w:t>
      </w:r>
      <w:r>
        <w:rPr>
          <w:rFonts w:hint="eastAsia"/>
          <w:sz w:val="28"/>
          <w:szCs w:val="28"/>
          <w:lang w:eastAsia="zh-CN"/>
        </w:rPr>
        <w:t>（盖章）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填表日期：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551"/>
        <w:gridCol w:w="1129"/>
        <w:gridCol w:w="3522"/>
        <w:gridCol w:w="1490"/>
        <w:gridCol w:w="3803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51" w:type="dxa"/>
          </w:tcPr>
          <w:p>
            <w:pPr>
              <w:tabs>
                <w:tab w:val="left" w:pos="79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班子成员</w:t>
            </w:r>
          </w:p>
        </w:tc>
        <w:tc>
          <w:tcPr>
            <w:tcW w:w="112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责任人</w:t>
            </w:r>
          </w:p>
        </w:tc>
        <w:tc>
          <w:tcPr>
            <w:tcW w:w="352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149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查摆时间</w:t>
            </w:r>
          </w:p>
        </w:tc>
        <w:tc>
          <w:tcPr>
            <w:tcW w:w="380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整改事项和整改措施</w:t>
            </w:r>
          </w:p>
        </w:tc>
        <w:tc>
          <w:tcPr>
            <w:tcW w:w="183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1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支部书记</w:t>
            </w:r>
          </w:p>
        </w:tc>
        <w:tc>
          <w:tcPr>
            <w:tcW w:w="1129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徐涛</w:t>
            </w:r>
          </w:p>
        </w:tc>
        <w:tc>
          <w:tcPr>
            <w:tcW w:w="3522" w:type="dxa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1、思想政治理论学习不够升入，学习时没有做好相应的笔记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2、勇于开拓、大胆创新的工作作风有待提高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3、部门个别教师工作随意性大，工作积极主动性不够，有点懒惰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4、自我意识、主观意识太强</w:t>
            </w:r>
          </w:p>
        </w:tc>
        <w:tc>
          <w:tcPr>
            <w:tcW w:w="149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2017.3</w:t>
            </w:r>
          </w:p>
        </w:tc>
        <w:tc>
          <w:tcPr>
            <w:tcW w:w="3803" w:type="dxa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认真做好笔记记录。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从全局考虑，从而使部门工作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更加增强</w:t>
            </w:r>
            <w:r>
              <w:rPr>
                <w:rFonts w:hint="eastAsia" w:ascii="宋体" w:hAnsi="宋体"/>
                <w:sz w:val="28"/>
                <w:szCs w:val="28"/>
              </w:rPr>
              <w:t>创新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意识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8"/>
                <w:szCs w:val="28"/>
              </w:rPr>
              <w:t>加强对部门教师的管理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宋体" w:hAnsi="宋体"/>
                <w:sz w:val="28"/>
                <w:szCs w:val="28"/>
              </w:rPr>
              <w:t>广泛听出广大教职员工意见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，倾听群众的呼声。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3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2017.0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51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组织委员</w:t>
            </w:r>
          </w:p>
        </w:tc>
        <w:tc>
          <w:tcPr>
            <w:tcW w:w="1129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高煜</w:t>
            </w:r>
          </w:p>
        </w:tc>
        <w:tc>
          <w:tcPr>
            <w:tcW w:w="3522" w:type="dxa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理想信念觉悟不够高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，对政治理论学习不够热情，放松了自己在精神层面追求和政治信仰高标准要求。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对重要讲话、重要精神学习走过场，不够深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入。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组织纪律要求不高 ，自我管理松懈，虽然参加的了党的组织，但并没有时刻保持积极工作状态。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面对问题、难点，经常依靠上级党组织，没有独立负责的解决。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03" w:type="dxa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强化学习意识，提高素质能力。充分认识学习的极端重要性，不断增强提高素质能力的紧迫感，切实把加强学习作为第一位的需要，把提高素质能力作为第一位的任务，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牢固树立与时俱进的学习理念，养成勤于学习、勤于思考的良好习惯。转变工作作风，转变工作作风首先要从思想上转变，从思想认识到转变工作作风重要性，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加强政治理论学习，增强业务能力，提高自身素质，以学习促进工作作风转变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，全力做到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面对日常工作，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积极主动、提高效率，争做一名“忠诚、干净、担当”的合格党员，塑造新时期党员的良好形象。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51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宣传委员</w:t>
            </w:r>
          </w:p>
        </w:tc>
        <w:tc>
          <w:tcPr>
            <w:tcW w:w="1129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何秀霞</w:t>
            </w:r>
          </w:p>
        </w:tc>
        <w:tc>
          <w:tcPr>
            <w:tcW w:w="3522" w:type="dxa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政治理论水平不够高。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对自身知识能力的培养再造自觉性、主动性不够强。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工作创新意识不够强。想问题、干工作、办事情创造性不够新、不够强。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解决新矛盾，改革的办法不多，与时俱进、开拓创新的思维不够灵活。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0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03" w:type="dxa"/>
          </w:tcPr>
          <w:p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加强政治学习，不断提高政治理论水平。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认真学习，提高认识问题、分析问题和解决问题的能力，坚定理想信念，永葆中共党员本色。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加强业务学习，不断提高业务工作能力。加强业务交流，不断提高服务水平。采取多种形式，经常与同事们交流，增进友谊，取长补短，共同提高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加强自我修养，不断提升自身素质，时时刻刻、方方面面，永保共产党员的先进性。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134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A1968"/>
    <w:multiLevelType w:val="singleLevel"/>
    <w:tmpl w:val="58DA196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DA1C1B"/>
    <w:multiLevelType w:val="singleLevel"/>
    <w:tmpl w:val="58DA1C1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DA1C5F"/>
    <w:multiLevelType w:val="singleLevel"/>
    <w:tmpl w:val="58DA1C5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DA1D2D"/>
    <w:multiLevelType w:val="singleLevel"/>
    <w:tmpl w:val="58DA1D2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8DA1D71"/>
    <w:multiLevelType w:val="singleLevel"/>
    <w:tmpl w:val="58DA1D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C36"/>
    <w:rsid w:val="0004373C"/>
    <w:rsid w:val="00145B8C"/>
    <w:rsid w:val="001F38EA"/>
    <w:rsid w:val="00291B50"/>
    <w:rsid w:val="002D4EBF"/>
    <w:rsid w:val="0032150A"/>
    <w:rsid w:val="003E1205"/>
    <w:rsid w:val="004131F4"/>
    <w:rsid w:val="00441259"/>
    <w:rsid w:val="0046715D"/>
    <w:rsid w:val="005E0BA5"/>
    <w:rsid w:val="00687D4A"/>
    <w:rsid w:val="006B1F5B"/>
    <w:rsid w:val="0070345D"/>
    <w:rsid w:val="00797C36"/>
    <w:rsid w:val="008531CF"/>
    <w:rsid w:val="009269A2"/>
    <w:rsid w:val="00942B7B"/>
    <w:rsid w:val="009D3D4A"/>
    <w:rsid w:val="009F3489"/>
    <w:rsid w:val="00A349E8"/>
    <w:rsid w:val="00A80B28"/>
    <w:rsid w:val="00B27FB7"/>
    <w:rsid w:val="00C17909"/>
    <w:rsid w:val="00DE4D8D"/>
    <w:rsid w:val="00E12970"/>
    <w:rsid w:val="00E7200E"/>
    <w:rsid w:val="00ED3428"/>
    <w:rsid w:val="00FB384F"/>
    <w:rsid w:val="00FC2BB3"/>
    <w:rsid w:val="01C63244"/>
    <w:rsid w:val="023005F4"/>
    <w:rsid w:val="046A5F6F"/>
    <w:rsid w:val="04F37848"/>
    <w:rsid w:val="0CDB044C"/>
    <w:rsid w:val="0D92688E"/>
    <w:rsid w:val="0DB21EA5"/>
    <w:rsid w:val="0EEA6E24"/>
    <w:rsid w:val="174B4879"/>
    <w:rsid w:val="17DE2CEF"/>
    <w:rsid w:val="1B6D2879"/>
    <w:rsid w:val="1C271BF8"/>
    <w:rsid w:val="2B3F2A2A"/>
    <w:rsid w:val="2E950174"/>
    <w:rsid w:val="2FEA2671"/>
    <w:rsid w:val="34126D1D"/>
    <w:rsid w:val="35161779"/>
    <w:rsid w:val="3D673834"/>
    <w:rsid w:val="47D54D2B"/>
    <w:rsid w:val="488F7A5E"/>
    <w:rsid w:val="4B3452A9"/>
    <w:rsid w:val="4D7B3ADE"/>
    <w:rsid w:val="543E260F"/>
    <w:rsid w:val="5A785C20"/>
    <w:rsid w:val="5A793330"/>
    <w:rsid w:val="5DB9752E"/>
    <w:rsid w:val="66E4756E"/>
    <w:rsid w:val="6B39453E"/>
    <w:rsid w:val="709B2569"/>
    <w:rsid w:val="779E782D"/>
    <w:rsid w:val="7BDC368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212</Words>
  <Characters>1211</Characters>
  <Lines>10</Lines>
  <Paragraphs>2</Paragraphs>
  <ScaleCrop>false</ScaleCrop>
  <LinksUpToDate>false</LinksUpToDate>
  <CharactersWithSpaces>1421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2017-03-27T01:55:00Z</dcterms:created>
  <dc:creator>Administrator</dc:creator>
  <cp:lastModifiedBy>Administrator</cp:lastModifiedBy>
  <cp:lastPrinted>2017-03-27T08:30:00Z</cp:lastPrinted>
  <dcterms:modified xsi:type="dcterms:W3CDTF">2017-03-28T08:27:14Z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